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93682" w14:textId="77777777" w:rsidR="00757E9B" w:rsidRDefault="00757E9B" w:rsidP="00757E9B">
      <w:pPr>
        <w:tabs>
          <w:tab w:val="left" w:pos="4820"/>
        </w:tabs>
        <w:ind w:right="48"/>
        <w:jc w:val="center"/>
        <w:rPr>
          <w:rFonts w:ascii="Terpel Sans" w:hAnsi="Terpel Sans"/>
          <w:sz w:val="20"/>
          <w:szCs w:val="20"/>
        </w:rPr>
      </w:pPr>
      <w:bookmarkStart w:id="0" w:name="_Hlk57015671"/>
    </w:p>
    <w:p w14:paraId="77C03DE3" w14:textId="77777777" w:rsidR="00757E9B" w:rsidRPr="005261F4" w:rsidRDefault="00757E9B" w:rsidP="00757E9B">
      <w:pPr>
        <w:tabs>
          <w:tab w:val="left" w:pos="4820"/>
        </w:tabs>
        <w:ind w:right="48"/>
        <w:jc w:val="center"/>
        <w:rPr>
          <w:rFonts w:ascii="Terpel Sans" w:hAnsi="Terpel Sans"/>
          <w:sz w:val="20"/>
          <w:szCs w:val="20"/>
        </w:rPr>
      </w:pPr>
      <w:r w:rsidRPr="005261F4">
        <w:rPr>
          <w:rFonts w:ascii="Terpel Sans" w:hAnsi="Terpel Sans"/>
          <w:b/>
          <w:color w:val="000000"/>
          <w:sz w:val="20"/>
          <w:szCs w:val="20"/>
        </w:rPr>
        <w:t xml:space="preserve">DECLARACIÓN PARA EL TAMAÑO DE EMPRESA PERSONA JURÍDICA EN CALIDAD DE </w:t>
      </w:r>
      <w:r>
        <w:rPr>
          <w:rFonts w:ascii="Terpel Sans" w:hAnsi="Terpel Sans"/>
          <w:b/>
          <w:color w:val="000000"/>
          <w:sz w:val="20"/>
          <w:szCs w:val="20"/>
        </w:rPr>
        <w:t xml:space="preserve">PROVEEDOR </w:t>
      </w:r>
      <w:r w:rsidRPr="005261F4">
        <w:rPr>
          <w:rFonts w:ascii="Terpel Sans" w:hAnsi="Terpel Sans"/>
          <w:b/>
          <w:color w:val="000000"/>
          <w:sz w:val="20"/>
          <w:szCs w:val="20"/>
        </w:rPr>
        <w:t>DE LA ORGANIZACIÓN TERPEL S.A.</w:t>
      </w:r>
    </w:p>
    <w:p w14:paraId="25131997" w14:textId="77777777" w:rsidR="00757E9B" w:rsidRPr="005261F4" w:rsidRDefault="00757E9B" w:rsidP="00757E9B">
      <w:pPr>
        <w:spacing w:after="120"/>
        <w:rPr>
          <w:rFonts w:ascii="Terpel Sans" w:hAnsi="Terpel Sans"/>
          <w:sz w:val="20"/>
          <w:szCs w:val="20"/>
        </w:rPr>
      </w:pPr>
    </w:p>
    <w:p w14:paraId="68C96D86" w14:textId="77777777" w:rsidR="00757E9B" w:rsidRPr="005261F4" w:rsidRDefault="00757E9B" w:rsidP="00757E9B">
      <w:pPr>
        <w:spacing w:after="120"/>
        <w:jc w:val="center"/>
        <w:rPr>
          <w:rFonts w:ascii="Terpel Sans" w:hAnsi="Terpel Sans"/>
          <w:sz w:val="20"/>
          <w:szCs w:val="20"/>
        </w:rPr>
      </w:pPr>
      <w:r w:rsidRPr="005261F4">
        <w:rPr>
          <w:rFonts w:ascii="Terpel Sans" w:hAnsi="Terpel Sans"/>
          <w:sz w:val="20"/>
          <w:szCs w:val="20"/>
        </w:rPr>
        <w:t>EL SUSCRITO</w:t>
      </w:r>
    </w:p>
    <w:p w14:paraId="127BAC50" w14:textId="77777777" w:rsidR="00757E9B" w:rsidRPr="005261F4" w:rsidRDefault="00757E9B" w:rsidP="00757E9B">
      <w:pPr>
        <w:spacing w:after="120"/>
        <w:jc w:val="center"/>
        <w:rPr>
          <w:rFonts w:ascii="Terpel Sans" w:hAnsi="Terpel Sans"/>
          <w:sz w:val="20"/>
          <w:szCs w:val="20"/>
        </w:rPr>
      </w:pPr>
      <w:r w:rsidRPr="005261F4">
        <w:rPr>
          <w:rFonts w:ascii="Terpel Sans" w:hAnsi="Terpel Sans"/>
          <w:sz w:val="20"/>
          <w:szCs w:val="20"/>
        </w:rPr>
        <w:t>________________________________________________________________________</w:t>
      </w:r>
    </w:p>
    <w:p w14:paraId="2D8E2B7E" w14:textId="77777777" w:rsidR="00757E9B" w:rsidRPr="005261F4" w:rsidRDefault="00757E9B" w:rsidP="00757E9B">
      <w:pPr>
        <w:spacing w:after="120"/>
        <w:jc w:val="center"/>
        <w:rPr>
          <w:rFonts w:ascii="Terpel Sans" w:hAnsi="Terpel Sans"/>
          <w:sz w:val="20"/>
          <w:szCs w:val="20"/>
        </w:rPr>
      </w:pPr>
      <w:r w:rsidRPr="005261F4">
        <w:rPr>
          <w:rFonts w:ascii="Terpel Sans" w:hAnsi="Terpel Sans"/>
          <w:sz w:val="20"/>
          <w:szCs w:val="20"/>
        </w:rPr>
        <w:t>(Razón Social y NIT)</w:t>
      </w:r>
    </w:p>
    <w:p w14:paraId="42273D9E" w14:textId="77777777" w:rsidR="00757E9B" w:rsidRPr="005261F4" w:rsidRDefault="00757E9B" w:rsidP="00757E9B">
      <w:pPr>
        <w:spacing w:after="120"/>
        <w:jc w:val="center"/>
        <w:rPr>
          <w:rFonts w:ascii="Terpel Sans" w:hAnsi="Terpel Sans"/>
          <w:sz w:val="20"/>
          <w:szCs w:val="20"/>
        </w:rPr>
      </w:pPr>
    </w:p>
    <w:p w14:paraId="76739CC1" w14:textId="77777777" w:rsidR="00757E9B" w:rsidRPr="005261F4" w:rsidRDefault="00757E9B" w:rsidP="00757E9B">
      <w:pPr>
        <w:spacing w:after="120"/>
        <w:jc w:val="center"/>
        <w:rPr>
          <w:rFonts w:ascii="Terpel Sans" w:hAnsi="Terpel Sans"/>
          <w:sz w:val="20"/>
          <w:szCs w:val="20"/>
        </w:rPr>
      </w:pPr>
      <w:r w:rsidRPr="005261F4">
        <w:rPr>
          <w:rFonts w:ascii="Terpel Sans" w:hAnsi="Terpel Sans"/>
          <w:sz w:val="20"/>
          <w:szCs w:val="20"/>
        </w:rPr>
        <w:t>CERTIFICO QUE:</w:t>
      </w:r>
    </w:p>
    <w:p w14:paraId="4C518775" w14:textId="77777777" w:rsidR="00757E9B" w:rsidRPr="005261F4" w:rsidRDefault="00757E9B" w:rsidP="00757E9B">
      <w:pPr>
        <w:spacing w:after="120"/>
        <w:jc w:val="both"/>
        <w:rPr>
          <w:rFonts w:ascii="Terpel Sans" w:hAnsi="Terpel Sans"/>
          <w:sz w:val="20"/>
          <w:szCs w:val="20"/>
        </w:rPr>
      </w:pPr>
      <w:r w:rsidRPr="005261F4">
        <w:rPr>
          <w:rFonts w:ascii="Terpel Sans" w:hAnsi="Terpel Sans"/>
          <w:sz w:val="20"/>
          <w:szCs w:val="20"/>
        </w:rPr>
        <w:t>La siguiente declaración se emite de conformidad con lo establecido en el Artículo 2.2.1.13.2.4. del Decreto 957 de 2019 y la Resolución 2225 de diciembre de 2019 para determinar la aplicabilidad de las disposiciones de pagos en plazos justos impuestos por la Ley 2024 del 23 de julio de 2020.</w:t>
      </w:r>
    </w:p>
    <w:p w14:paraId="6EC66A58" w14:textId="77777777" w:rsidR="00757E9B" w:rsidRPr="005261F4" w:rsidRDefault="00757E9B" w:rsidP="00757E9B">
      <w:pPr>
        <w:spacing w:after="120"/>
        <w:jc w:val="both"/>
        <w:rPr>
          <w:rFonts w:ascii="Terpel Sans" w:hAnsi="Terpel Sans"/>
          <w:sz w:val="20"/>
          <w:szCs w:val="20"/>
        </w:rPr>
      </w:pPr>
    </w:p>
    <w:p w14:paraId="4CEA9FD0" w14:textId="77777777" w:rsidR="00757E9B" w:rsidRPr="005261F4" w:rsidRDefault="00757E9B" w:rsidP="00757E9B">
      <w:pPr>
        <w:spacing w:after="120"/>
        <w:jc w:val="both"/>
        <w:rPr>
          <w:rFonts w:ascii="Terpel Sans" w:hAnsi="Terpel Sans"/>
          <w:sz w:val="20"/>
          <w:szCs w:val="20"/>
        </w:rPr>
      </w:pPr>
      <w:r w:rsidRPr="005261F4">
        <w:rPr>
          <w:rFonts w:ascii="Terpel Sans" w:hAnsi="Terpel Sans"/>
          <w:sz w:val="20"/>
          <w:szCs w:val="20"/>
        </w:rPr>
        <w:t>Los ingresos por actividades ordinarias del año inmediatamente anterior fueron $_____________.</w:t>
      </w:r>
    </w:p>
    <w:p w14:paraId="6001D37D" w14:textId="77777777" w:rsidR="00757E9B" w:rsidRPr="005261F4" w:rsidRDefault="00757E9B" w:rsidP="00757E9B">
      <w:pPr>
        <w:spacing w:after="120"/>
        <w:jc w:val="both"/>
        <w:rPr>
          <w:rFonts w:ascii="Terpel Sans" w:hAnsi="Terpel Sans"/>
          <w:sz w:val="20"/>
          <w:szCs w:val="20"/>
        </w:rPr>
      </w:pPr>
    </w:p>
    <w:p w14:paraId="411B55F3" w14:textId="77777777" w:rsidR="00757E9B" w:rsidRPr="005261F4" w:rsidRDefault="00757E9B" w:rsidP="00757E9B">
      <w:pPr>
        <w:spacing w:after="120"/>
        <w:jc w:val="both"/>
        <w:rPr>
          <w:rFonts w:ascii="Terpel Sans" w:hAnsi="Terpel Sans"/>
          <w:sz w:val="20"/>
          <w:szCs w:val="20"/>
        </w:rPr>
      </w:pPr>
      <w:r w:rsidRPr="005261F4">
        <w:rPr>
          <w:rFonts w:ascii="Terpel Sans" w:hAnsi="Terpel Sans"/>
          <w:sz w:val="20"/>
          <w:szCs w:val="20"/>
        </w:rPr>
        <w:t xml:space="preserve">Estos ingresos correspondieron al sector: </w:t>
      </w:r>
    </w:p>
    <w:p w14:paraId="50BD2890" w14:textId="7CC2DFA6" w:rsidR="00757E9B" w:rsidRPr="005261F4" w:rsidRDefault="00757E9B" w:rsidP="00757E9B">
      <w:pPr>
        <w:spacing w:after="120"/>
        <w:jc w:val="both"/>
        <w:rPr>
          <w:rFonts w:ascii="Terpel Sans" w:hAnsi="Terpel Sans"/>
          <w:sz w:val="20"/>
          <w:szCs w:val="20"/>
        </w:rPr>
      </w:pPr>
      <w:r w:rsidRPr="005261F4">
        <w:rPr>
          <w:rFonts w:ascii="Terpel Sans" w:hAnsi="Terpel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4196D" wp14:editId="53EE6C70">
                <wp:simplePos x="0" y="0"/>
                <wp:positionH relativeFrom="column">
                  <wp:posOffset>985520</wp:posOffset>
                </wp:positionH>
                <wp:positionV relativeFrom="paragraph">
                  <wp:posOffset>40640</wp:posOffset>
                </wp:positionV>
                <wp:extent cx="228600" cy="581025"/>
                <wp:effectExtent l="0" t="0" r="19050" b="28575"/>
                <wp:wrapNone/>
                <wp:docPr id="5" name="Forma lib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581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416560" extrusionOk="0">
                              <a:moveTo>
                                <a:pt x="0" y="114300"/>
                              </a:moveTo>
                              <a:lnTo>
                                <a:pt x="123825" y="114300"/>
                              </a:lnTo>
                              <a:lnTo>
                                <a:pt x="123825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  <a:moveTo>
                                <a:pt x="0" y="267335"/>
                              </a:moveTo>
                              <a:lnTo>
                                <a:pt x="123825" y="267335"/>
                              </a:lnTo>
                              <a:lnTo>
                                <a:pt x="123825" y="153035"/>
                              </a:lnTo>
                              <a:lnTo>
                                <a:pt x="0" y="153035"/>
                              </a:lnTo>
                              <a:lnTo>
                                <a:pt x="0" y="267335"/>
                              </a:lnTo>
                              <a:close/>
                              <a:moveTo>
                                <a:pt x="0" y="416560"/>
                              </a:moveTo>
                              <a:lnTo>
                                <a:pt x="123825" y="416560"/>
                              </a:lnTo>
                              <a:lnTo>
                                <a:pt x="123825" y="302260"/>
                              </a:lnTo>
                              <a:lnTo>
                                <a:pt x="0" y="302260"/>
                              </a:lnTo>
                              <a:lnTo>
                                <a:pt x="0" y="416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73961" id="Forma libre: forma 5" o:spid="_x0000_s1026" style="position:absolute;margin-left:77.6pt;margin-top:3.2pt;width:18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416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" path="m,114300r123825,l123825,,,,,114300xm,267335r123825,l123825,153035,,153035,,267335xm,416560r123825,l123825,302260,,302260,,416560xe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  <w:r w:rsidRPr="005261F4">
        <w:rPr>
          <w:rFonts w:ascii="Terpel Sans" w:hAnsi="Terpel Sans"/>
          <w:sz w:val="20"/>
          <w:szCs w:val="20"/>
        </w:rPr>
        <w:t>Manufacturero</w:t>
      </w:r>
    </w:p>
    <w:p w14:paraId="03C9FBA0" w14:textId="77777777" w:rsidR="00757E9B" w:rsidRPr="005261F4" w:rsidRDefault="00757E9B" w:rsidP="00757E9B">
      <w:pPr>
        <w:spacing w:after="120"/>
        <w:jc w:val="both"/>
        <w:rPr>
          <w:rFonts w:ascii="Terpel Sans" w:hAnsi="Terpel Sans"/>
          <w:sz w:val="20"/>
          <w:szCs w:val="20"/>
        </w:rPr>
      </w:pPr>
      <w:r w:rsidRPr="005261F4">
        <w:rPr>
          <w:rFonts w:ascii="Terpel Sans" w:hAnsi="Terpel Sans"/>
          <w:sz w:val="20"/>
          <w:szCs w:val="20"/>
        </w:rPr>
        <w:t>Servicios</w:t>
      </w:r>
    </w:p>
    <w:p w14:paraId="76C6DE65" w14:textId="77777777" w:rsidR="00757E9B" w:rsidRPr="005261F4" w:rsidRDefault="00757E9B" w:rsidP="00757E9B">
      <w:pPr>
        <w:spacing w:after="120"/>
        <w:jc w:val="both"/>
        <w:rPr>
          <w:rFonts w:ascii="Terpel Sans" w:hAnsi="Terpel Sans"/>
          <w:sz w:val="20"/>
          <w:szCs w:val="20"/>
        </w:rPr>
      </w:pPr>
      <w:r w:rsidRPr="005261F4">
        <w:rPr>
          <w:rFonts w:ascii="Terpel Sans" w:hAnsi="Terpel Sans"/>
          <w:sz w:val="20"/>
          <w:szCs w:val="20"/>
        </w:rPr>
        <w:t>Comercio</w:t>
      </w:r>
    </w:p>
    <w:p w14:paraId="464ECE83" w14:textId="77777777" w:rsidR="00757E9B" w:rsidRPr="005261F4" w:rsidRDefault="00757E9B" w:rsidP="00757E9B">
      <w:pPr>
        <w:spacing w:after="120"/>
        <w:jc w:val="both"/>
        <w:rPr>
          <w:rFonts w:ascii="Terpel Sans" w:hAnsi="Terpel Sans"/>
          <w:sz w:val="20"/>
          <w:szCs w:val="20"/>
        </w:rPr>
      </w:pPr>
    </w:p>
    <w:p w14:paraId="58556150" w14:textId="77777777" w:rsidR="00757E9B" w:rsidRPr="005261F4" w:rsidRDefault="00757E9B" w:rsidP="00757E9B">
      <w:pPr>
        <w:spacing w:after="120"/>
        <w:jc w:val="both"/>
        <w:rPr>
          <w:rFonts w:ascii="Terpel Sans" w:hAnsi="Terpel Sans"/>
          <w:sz w:val="20"/>
          <w:szCs w:val="20"/>
        </w:rPr>
      </w:pPr>
      <w:r w:rsidRPr="005261F4">
        <w:rPr>
          <w:rFonts w:ascii="Terpel Sans" w:hAnsi="Terpel Sans"/>
          <w:sz w:val="20"/>
          <w:szCs w:val="20"/>
        </w:rPr>
        <w:t xml:space="preserve">En consecuencia, el tamaño empresarial es </w:t>
      </w:r>
    </w:p>
    <w:p w14:paraId="5E831F37" w14:textId="7AF99A82" w:rsidR="00757E9B" w:rsidRPr="005261F4" w:rsidRDefault="00757E9B" w:rsidP="00757E9B">
      <w:pPr>
        <w:spacing w:after="120"/>
        <w:jc w:val="both"/>
        <w:rPr>
          <w:rFonts w:ascii="Terpel Sans" w:hAnsi="Terpel Sans"/>
          <w:sz w:val="20"/>
          <w:szCs w:val="20"/>
        </w:rPr>
      </w:pPr>
      <w:r w:rsidRPr="005261F4">
        <w:rPr>
          <w:rFonts w:ascii="Terpel Sans" w:hAnsi="Terpel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03FB8" wp14:editId="52394ADB">
                <wp:simplePos x="0" y="0"/>
                <wp:positionH relativeFrom="column">
                  <wp:posOffset>1318895</wp:posOffset>
                </wp:positionH>
                <wp:positionV relativeFrom="paragraph">
                  <wp:posOffset>6350</wp:posOffset>
                </wp:positionV>
                <wp:extent cx="209550" cy="990600"/>
                <wp:effectExtent l="0" t="0" r="19050" b="19050"/>
                <wp:wrapNone/>
                <wp:docPr id="2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990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559435" extrusionOk="0">
                              <a:moveTo>
                                <a:pt x="0" y="114300"/>
                              </a:moveTo>
                              <a:lnTo>
                                <a:pt x="123825" y="114300"/>
                              </a:lnTo>
                              <a:lnTo>
                                <a:pt x="123825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  <a:moveTo>
                                <a:pt x="0" y="257810"/>
                              </a:moveTo>
                              <a:lnTo>
                                <a:pt x="123825" y="257810"/>
                              </a:lnTo>
                              <a:lnTo>
                                <a:pt x="123825" y="143510"/>
                              </a:lnTo>
                              <a:lnTo>
                                <a:pt x="0" y="143510"/>
                              </a:lnTo>
                              <a:lnTo>
                                <a:pt x="0" y="257810"/>
                              </a:lnTo>
                              <a:close/>
                              <a:moveTo>
                                <a:pt x="0" y="407035"/>
                              </a:moveTo>
                              <a:lnTo>
                                <a:pt x="123825" y="407035"/>
                              </a:lnTo>
                              <a:lnTo>
                                <a:pt x="123825" y="292735"/>
                              </a:lnTo>
                              <a:lnTo>
                                <a:pt x="0" y="292735"/>
                              </a:lnTo>
                              <a:lnTo>
                                <a:pt x="0" y="407035"/>
                              </a:lnTo>
                              <a:close/>
                              <a:moveTo>
                                <a:pt x="0" y="559435"/>
                              </a:moveTo>
                              <a:lnTo>
                                <a:pt x="123825" y="559435"/>
                              </a:lnTo>
                              <a:lnTo>
                                <a:pt x="123825" y="445135"/>
                              </a:lnTo>
                              <a:lnTo>
                                <a:pt x="0" y="445135"/>
                              </a:lnTo>
                              <a:lnTo>
                                <a:pt x="0" y="5594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623C7" id="Forma libre: forma 2" o:spid="_x0000_s1026" style="position:absolute;margin-left:103.85pt;margin-top:.5pt;width:16.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559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" path="m,114300r123825,l123825,,,,,114300xm,257810r123825,l123825,143510,,143510,,257810xm,407035r123825,l123825,292735,,292735,,407035xm,559435r123825,l123825,445135,,445135,,559435xe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  <w:r w:rsidRPr="005261F4">
        <w:rPr>
          <w:rFonts w:ascii="Terpel Sans" w:hAnsi="Terpel Sans"/>
          <w:sz w:val="20"/>
          <w:szCs w:val="20"/>
        </w:rPr>
        <w:t>Microempresa</w:t>
      </w:r>
    </w:p>
    <w:p w14:paraId="6751630F" w14:textId="77777777" w:rsidR="00757E9B" w:rsidRPr="005261F4" w:rsidRDefault="00757E9B" w:rsidP="00757E9B">
      <w:pPr>
        <w:spacing w:after="120"/>
        <w:jc w:val="both"/>
        <w:rPr>
          <w:rFonts w:ascii="Terpel Sans" w:hAnsi="Terpel Sans"/>
          <w:sz w:val="20"/>
          <w:szCs w:val="20"/>
        </w:rPr>
      </w:pPr>
      <w:r w:rsidRPr="005261F4">
        <w:rPr>
          <w:rFonts w:ascii="Terpel Sans" w:hAnsi="Terpel Sans"/>
          <w:sz w:val="20"/>
          <w:szCs w:val="20"/>
        </w:rPr>
        <w:t xml:space="preserve">Pequeña empresa </w:t>
      </w:r>
    </w:p>
    <w:p w14:paraId="38522DBC" w14:textId="77777777" w:rsidR="00757E9B" w:rsidRPr="005261F4" w:rsidRDefault="00757E9B" w:rsidP="00757E9B">
      <w:pPr>
        <w:spacing w:after="120"/>
        <w:jc w:val="both"/>
        <w:rPr>
          <w:rFonts w:ascii="Terpel Sans" w:hAnsi="Terpel Sans"/>
          <w:sz w:val="20"/>
          <w:szCs w:val="20"/>
        </w:rPr>
      </w:pPr>
      <w:r w:rsidRPr="005261F4">
        <w:rPr>
          <w:rFonts w:ascii="Terpel Sans" w:hAnsi="Terpel Sans"/>
          <w:sz w:val="20"/>
          <w:szCs w:val="20"/>
        </w:rPr>
        <w:t xml:space="preserve">Mediana empresa </w:t>
      </w:r>
    </w:p>
    <w:p w14:paraId="43B165BB" w14:textId="77777777" w:rsidR="00757E9B" w:rsidRPr="005261F4" w:rsidRDefault="00757E9B" w:rsidP="00757E9B">
      <w:pPr>
        <w:spacing w:after="120"/>
        <w:jc w:val="both"/>
        <w:rPr>
          <w:rFonts w:ascii="Terpel Sans" w:hAnsi="Terpel Sans"/>
          <w:sz w:val="20"/>
          <w:szCs w:val="20"/>
        </w:rPr>
      </w:pPr>
      <w:r w:rsidRPr="005261F4">
        <w:rPr>
          <w:rFonts w:ascii="Terpel Sans" w:hAnsi="Terpel Sans"/>
          <w:sz w:val="20"/>
          <w:szCs w:val="20"/>
        </w:rPr>
        <w:t>Grande empresa</w:t>
      </w:r>
    </w:p>
    <w:p w14:paraId="07988803" w14:textId="77777777" w:rsidR="00757E9B" w:rsidRPr="005261F4" w:rsidRDefault="00757E9B" w:rsidP="00757E9B">
      <w:pPr>
        <w:spacing w:after="120"/>
        <w:jc w:val="both"/>
        <w:rPr>
          <w:rFonts w:ascii="Terpel Sans" w:hAnsi="Terpel Sans"/>
          <w:sz w:val="20"/>
          <w:szCs w:val="20"/>
        </w:rPr>
      </w:pPr>
    </w:p>
    <w:p w14:paraId="01A67CBD" w14:textId="77777777" w:rsidR="00757E9B" w:rsidRPr="005261F4" w:rsidRDefault="00757E9B" w:rsidP="00757E9B">
      <w:pPr>
        <w:spacing w:after="120"/>
        <w:jc w:val="both"/>
        <w:rPr>
          <w:rFonts w:ascii="Terpel Sans" w:hAnsi="Terpel Sans"/>
          <w:sz w:val="20"/>
          <w:szCs w:val="20"/>
        </w:rPr>
      </w:pPr>
      <w:r w:rsidRPr="005261F4">
        <w:rPr>
          <w:rFonts w:ascii="Terpel Sans" w:hAnsi="Terpel Sans"/>
          <w:sz w:val="20"/>
          <w:szCs w:val="20"/>
        </w:rPr>
        <w:t>Esta certificación se expide el DD/MM/AAAA bajo la gravedad del juramento, entendiendo las implicaciones legales que esto conlleva.</w:t>
      </w:r>
    </w:p>
    <w:p w14:paraId="3A5FC7CA" w14:textId="6E445C62" w:rsidR="00757E9B" w:rsidRDefault="00757E9B" w:rsidP="00757E9B">
      <w:pPr>
        <w:spacing w:after="120"/>
        <w:ind w:left="-142" w:firstLine="142"/>
        <w:jc w:val="both"/>
        <w:rPr>
          <w:rFonts w:ascii="Terpel Sans" w:hAnsi="Terpel Sans"/>
          <w:sz w:val="20"/>
          <w:szCs w:val="20"/>
        </w:rPr>
      </w:pPr>
    </w:p>
    <w:p w14:paraId="17FFFC15" w14:textId="77777777" w:rsidR="00757E9B" w:rsidRPr="005261F4" w:rsidRDefault="00757E9B" w:rsidP="00757E9B">
      <w:pPr>
        <w:spacing w:after="120"/>
        <w:ind w:left="-142" w:firstLine="142"/>
        <w:jc w:val="both"/>
        <w:rPr>
          <w:rFonts w:ascii="Terpel Sans" w:hAnsi="Terpel Sans"/>
          <w:sz w:val="20"/>
          <w:szCs w:val="20"/>
        </w:rPr>
      </w:pPr>
    </w:p>
    <w:p w14:paraId="07805C37" w14:textId="77777777" w:rsidR="00757E9B" w:rsidRPr="005261F4" w:rsidRDefault="00757E9B" w:rsidP="00757E9B">
      <w:pPr>
        <w:spacing w:after="120"/>
        <w:jc w:val="both"/>
        <w:rPr>
          <w:rFonts w:ascii="Terpel Sans" w:hAnsi="Terpel Sans"/>
          <w:sz w:val="20"/>
          <w:szCs w:val="20"/>
        </w:rPr>
      </w:pPr>
      <w:r w:rsidRPr="005261F4">
        <w:rPr>
          <w:rFonts w:ascii="Terpel Sans" w:hAnsi="Terpel Sans"/>
          <w:sz w:val="20"/>
          <w:szCs w:val="20"/>
        </w:rPr>
        <w:t>Firma Representante Legal o Revisor Fiscal</w:t>
      </w:r>
    </w:p>
    <w:p w14:paraId="0B84182C" w14:textId="27501D99" w:rsidR="00030558" w:rsidRDefault="00757E9B" w:rsidP="00757E9B">
      <w:pPr>
        <w:spacing w:after="120"/>
        <w:jc w:val="both"/>
      </w:pPr>
      <w:r w:rsidRPr="005261F4">
        <w:rPr>
          <w:rFonts w:ascii="Terpel Sans" w:hAnsi="Terpel Sans"/>
          <w:sz w:val="20"/>
          <w:szCs w:val="20"/>
        </w:rPr>
        <w:t>C.C.</w:t>
      </w:r>
      <w:bookmarkEnd w:id="0"/>
    </w:p>
    <w:sectPr w:rsidR="00030558" w:rsidSect="00757E9B">
      <w:headerReference w:type="default" r:id="rId6"/>
      <w:footerReference w:type="default" r:id="rId7"/>
      <w:pgSz w:w="12240" w:h="15840" w:code="122"/>
      <w:pgMar w:top="851" w:right="1325" w:bottom="1135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4ED31" w14:textId="77777777" w:rsidR="00335C7E" w:rsidRDefault="00335C7E" w:rsidP="00757E9B">
      <w:pPr>
        <w:spacing w:after="0" w:line="240" w:lineRule="auto"/>
      </w:pPr>
      <w:r>
        <w:separator/>
      </w:r>
    </w:p>
  </w:endnote>
  <w:endnote w:type="continuationSeparator" w:id="0">
    <w:p w14:paraId="04A9F261" w14:textId="77777777" w:rsidR="00335C7E" w:rsidRDefault="00335C7E" w:rsidP="0075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rpel Sans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D2A77" w14:textId="77777777" w:rsidR="002005EC" w:rsidRPr="00F5208E" w:rsidRDefault="00335C7E" w:rsidP="007313A8">
    <w:pPr>
      <w:jc w:val="both"/>
    </w:pPr>
  </w:p>
  <w:p w14:paraId="0862CE28" w14:textId="77777777" w:rsidR="002005EC" w:rsidRPr="00152B11" w:rsidRDefault="00335C7E" w:rsidP="007313A8">
    <w:pPr>
      <w:jc w:val="both"/>
      <w:rPr>
        <w:rFonts w:ascii="Calibri" w:hAnsi="Calibri"/>
      </w:rPr>
    </w:pPr>
  </w:p>
  <w:p w14:paraId="518B8D7A" w14:textId="77777777" w:rsidR="002005EC" w:rsidRPr="00152B11" w:rsidRDefault="00335C7E" w:rsidP="007313A8">
    <w:pPr>
      <w:ind w:left="708"/>
      <w:jc w:val="center"/>
      <w:rPr>
        <w:rFonts w:ascii="Calibri" w:hAnsi="Calibri"/>
        <w:sz w:val="16"/>
        <w:szCs w:val="16"/>
      </w:rPr>
    </w:pPr>
    <w:r w:rsidRPr="00152B11">
      <w:rPr>
        <w:rFonts w:ascii="Calibri" w:hAnsi="Calibri"/>
        <w:sz w:val="16"/>
        <w:szCs w:val="16"/>
      </w:rPr>
      <w:t>Dirección General - Carrera 7 No 75-51 Pisos 8-13 - Bogot</w:t>
    </w:r>
    <w:r w:rsidRPr="00152B11">
      <w:rPr>
        <w:rFonts w:ascii="Calibri" w:hAnsi="Calibri"/>
        <w:sz w:val="16"/>
        <w:szCs w:val="16"/>
      </w:rPr>
      <w:t>á,</w:t>
    </w:r>
    <w:r w:rsidRPr="00152B11">
      <w:rPr>
        <w:rFonts w:ascii="Calibri" w:hAnsi="Calibri"/>
        <w:sz w:val="16"/>
        <w:szCs w:val="16"/>
      </w:rPr>
      <w:t xml:space="preserve"> D</w:t>
    </w:r>
    <w:r w:rsidRPr="00152B11">
      <w:rPr>
        <w:rFonts w:ascii="Calibri" w:hAnsi="Calibri"/>
        <w:sz w:val="16"/>
        <w:szCs w:val="16"/>
      </w:rPr>
      <w:t xml:space="preserve">.C. - </w:t>
    </w:r>
    <w:hyperlink r:id="rId1" w:history="1">
      <w:r w:rsidRPr="00152B11">
        <w:rPr>
          <w:rStyle w:val="Hipervnculo"/>
          <w:rFonts w:ascii="Calibri" w:hAnsi="Calibri"/>
          <w:sz w:val="16"/>
          <w:szCs w:val="16"/>
        </w:rPr>
        <w:t>www.terpel.com</w:t>
      </w:r>
    </w:hyperlink>
    <w:r w:rsidRPr="00152B11">
      <w:rPr>
        <w:rFonts w:ascii="Calibri" w:hAnsi="Calibri"/>
        <w:sz w:val="16"/>
        <w:szCs w:val="16"/>
      </w:rPr>
      <w:t xml:space="preserve">             </w:t>
    </w:r>
    <w:r w:rsidRPr="00152B11">
      <w:rPr>
        <w:rFonts w:ascii="Calibri" w:hAnsi="Calibri"/>
        <w:sz w:val="16"/>
        <w:szCs w:val="16"/>
      </w:rPr>
      <w:t xml:space="preserve">                        </w:t>
    </w:r>
    <w:r w:rsidRPr="00152B11">
      <w:rPr>
        <w:rFonts w:ascii="Calibri" w:hAnsi="Calibri"/>
        <w:sz w:val="16"/>
        <w:szCs w:val="16"/>
      </w:rPr>
      <w:t xml:space="preserve">  </w:t>
    </w:r>
  </w:p>
  <w:p w14:paraId="71BF6875" w14:textId="77777777" w:rsidR="002005EC" w:rsidRPr="00152B11" w:rsidRDefault="00335C7E" w:rsidP="00FD2590">
    <w:pPr>
      <w:tabs>
        <w:tab w:val="left" w:pos="4424"/>
        <w:tab w:val="center" w:pos="4606"/>
      </w:tabs>
      <w:ind w:left="708"/>
      <w:rPr>
        <w:rFonts w:ascii="Calibri" w:hAnsi="Calibri"/>
        <w:color w:val="222222"/>
      </w:rPr>
    </w:pPr>
    <w:r w:rsidRPr="00152B11">
      <w:rPr>
        <w:rFonts w:ascii="Calibri" w:hAnsi="Calibri"/>
      </w:rPr>
      <w:tab/>
    </w:r>
    <w:r w:rsidRPr="00152B11">
      <w:rPr>
        <w:rFonts w:ascii="Calibri" w:hAnsi="Calibri"/>
      </w:rPr>
      <w:tab/>
    </w:r>
  </w:p>
  <w:p w14:paraId="57173EA6" w14:textId="77777777" w:rsidR="002005EC" w:rsidRPr="007313A8" w:rsidRDefault="00335C7E" w:rsidP="007313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D71FD" w14:textId="77777777" w:rsidR="00335C7E" w:rsidRDefault="00335C7E" w:rsidP="00757E9B">
      <w:pPr>
        <w:spacing w:after="0" w:line="240" w:lineRule="auto"/>
      </w:pPr>
      <w:r>
        <w:separator/>
      </w:r>
    </w:p>
  </w:footnote>
  <w:footnote w:type="continuationSeparator" w:id="0">
    <w:p w14:paraId="4804D03B" w14:textId="77777777" w:rsidR="00335C7E" w:rsidRDefault="00335C7E" w:rsidP="0075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B4845" w14:textId="413B57DC" w:rsidR="00C03D1A" w:rsidRDefault="00757E9B">
    <w:pPr>
      <w:pStyle w:val="Encabezado"/>
    </w:pPr>
    <w:r w:rsidRPr="00FB379F">
      <w:rPr>
        <w:noProof/>
        <w:sz w:val="20"/>
        <w:szCs w:val="20"/>
      </w:rPr>
      <w:drawing>
        <wp:inline distT="0" distB="0" distL="0" distR="0" wp14:anchorId="4F0AA43B" wp14:editId="71075456">
          <wp:extent cx="1838325" cy="685800"/>
          <wp:effectExtent l="0" t="0" r="9525" b="0"/>
          <wp:docPr id="29" name="Imagen 29" descr="Descripción: Descripción: cid:image001.png@01CDC72C.D1C799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id:image001.png@01CDC72C.D1C799A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9B"/>
    <w:rsid w:val="00030558"/>
    <w:rsid w:val="00335C7E"/>
    <w:rsid w:val="0075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446D9"/>
  <w15:chartTrackingRefBased/>
  <w15:docId w15:val="{9D5265D0-B537-4BDF-BE26-6D319BF0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57E9B"/>
    <w:rPr>
      <w:color w:val="0000FF"/>
      <w:u w:val="single"/>
    </w:rPr>
  </w:style>
  <w:style w:type="paragraph" w:styleId="Encabezado">
    <w:name w:val="header"/>
    <w:basedOn w:val="Normal"/>
    <w:link w:val="EncabezadoCar"/>
    <w:rsid w:val="00757E9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757E9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57E9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757E9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rsid w:val="00757E9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57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757E9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rpe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223480FDBC2C4FA9750463C4907562" ma:contentTypeVersion="13" ma:contentTypeDescription="Crear nuevo documento." ma:contentTypeScope="" ma:versionID="315234256ad5124ea60512705549fd0f">
  <xsd:schema xmlns:xsd="http://www.w3.org/2001/XMLSchema" xmlns:xs="http://www.w3.org/2001/XMLSchema" xmlns:p="http://schemas.microsoft.com/office/2006/metadata/properties" xmlns:ns2="8d8c568d-698e-4e81-8c5e-8f50bdfbf541" xmlns:ns3="f4065197-2238-4883-95fd-4c039a8e8b63" targetNamespace="http://schemas.microsoft.com/office/2006/metadata/properties" ma:root="true" ma:fieldsID="9b9c0e3e337f712ba1a692b44b144549" ns2:_="" ns3:_="">
    <xsd:import namespace="8d8c568d-698e-4e81-8c5e-8f50bdfbf541"/>
    <xsd:import namespace="f4065197-2238-4883-95fd-4c039a8e8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c568d-698e-4e81-8c5e-8f50bdfbf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65197-2238-4883-95fd-4c039a8e8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F7DE7A-E972-4637-9664-B3BCE3935BFB}"/>
</file>

<file path=customXml/itemProps2.xml><?xml version="1.0" encoding="utf-8"?>
<ds:datastoreItem xmlns:ds="http://schemas.openxmlformats.org/officeDocument/2006/customXml" ds:itemID="{76BEE552-F7B8-4BB5-92BB-F761641FA540}"/>
</file>

<file path=customXml/itemProps3.xml><?xml version="1.0" encoding="utf-8"?>
<ds:datastoreItem xmlns:ds="http://schemas.openxmlformats.org/officeDocument/2006/customXml" ds:itemID="{5F635897-A951-41FB-B0A4-C73D9C7EF3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840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Katherine Rubio</dc:creator>
  <cp:keywords/>
  <dc:description/>
  <cp:lastModifiedBy>Leidy Katherine Rubio</cp:lastModifiedBy>
  <cp:revision>1</cp:revision>
  <dcterms:created xsi:type="dcterms:W3CDTF">2020-11-23T14:20:00Z</dcterms:created>
  <dcterms:modified xsi:type="dcterms:W3CDTF">2020-11-23T14:23:00Z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0x0101005C223480FDBC2C4FA9750463C4907562</vt:lpwstr>
  </property>
</Properties>
</file>