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FB98" w14:textId="77777777" w:rsidR="00A41CA9" w:rsidRDefault="00A41CA9" w:rsidP="00A41C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061576">
        <w:rPr>
          <w:rFonts w:ascii="Calibri" w:hAnsi="Calibri" w:cs="Calibri"/>
          <w:b/>
          <w:bCs/>
          <w:color w:val="000000"/>
        </w:rPr>
        <w:t>Anexo 1</w:t>
      </w:r>
    </w:p>
    <w:p w14:paraId="6D6AB575" w14:textId="77777777" w:rsidR="00A41CA9" w:rsidRPr="00061576" w:rsidRDefault="00A41CA9" w:rsidP="00A41C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31C02F09" w14:textId="77777777" w:rsidR="00A41CA9" w:rsidRPr="00BB7041" w:rsidRDefault="00A41CA9" w:rsidP="00A41C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BB7041">
        <w:rPr>
          <w:rFonts w:ascii="Calibri" w:hAnsi="Calibri" w:cs="Calibri"/>
          <w:b/>
          <w:color w:val="000000"/>
        </w:rPr>
        <w:t>DECLARACIÓN DE CONOCIMIENTO Y ACEPTACIÓN DE LA REGULACIÓN APLICABLE A LA</w:t>
      </w:r>
    </w:p>
    <w:p w14:paraId="34D93015" w14:textId="77777777" w:rsidR="00A41CA9" w:rsidRPr="00BB7041" w:rsidRDefault="00A41CA9" w:rsidP="00A41C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BB7041">
        <w:rPr>
          <w:rFonts w:ascii="Calibri" w:hAnsi="Calibri" w:cs="Calibri"/>
          <w:b/>
          <w:color w:val="000000"/>
        </w:rPr>
        <w:t>ACTIVIDAD DE COMERCIALIZACIÓN DE GAS NATURAL.</w:t>
      </w:r>
    </w:p>
    <w:p w14:paraId="0B1657DE" w14:textId="77777777" w:rsidR="00A41CA9" w:rsidRDefault="00A41CA9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335A900" w14:textId="77777777" w:rsidR="00A41CA9" w:rsidRDefault="00A41CA9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CA15E88" w14:textId="77777777" w:rsidR="00A41CA9" w:rsidRDefault="00A41CA9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5B4793A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779B563F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D48A739" w14:textId="77777777" w:rsidR="0029674C" w:rsidRPr="00165E8F" w:rsidRDefault="0029674C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74404C3" w14:textId="77777777" w:rsidR="007A063F" w:rsidRDefault="007A063F" w:rsidP="007A063F">
      <w:pPr>
        <w:pStyle w:val="Sinespaciado"/>
        <w:jc w:val="both"/>
      </w:pPr>
      <w:r>
        <w:t>Señores</w:t>
      </w:r>
    </w:p>
    <w:p w14:paraId="57775227" w14:textId="77777777" w:rsidR="007A063F" w:rsidRPr="007A063F" w:rsidRDefault="007A063F" w:rsidP="007A063F">
      <w:pPr>
        <w:pStyle w:val="Sinespaciado"/>
        <w:jc w:val="both"/>
        <w:rPr>
          <w:b/>
        </w:rPr>
      </w:pPr>
      <w:r w:rsidRPr="007A063F">
        <w:rPr>
          <w:b/>
        </w:rPr>
        <w:t>BOLSA MERCANTIL DE COLOMBIA</w:t>
      </w:r>
    </w:p>
    <w:p w14:paraId="17978D8B" w14:textId="77777777" w:rsidR="007A063F" w:rsidRDefault="007A063F" w:rsidP="007A063F">
      <w:pPr>
        <w:pStyle w:val="Sinespaciado"/>
        <w:jc w:val="both"/>
      </w:pPr>
      <w:r>
        <w:t>Calle 113 A No. 7 – 21</w:t>
      </w:r>
    </w:p>
    <w:p w14:paraId="2C1DCC23" w14:textId="77777777" w:rsidR="007A063F" w:rsidRPr="007A063F" w:rsidRDefault="007A063F" w:rsidP="007A063F">
      <w:pPr>
        <w:pStyle w:val="Sinespaciado"/>
        <w:jc w:val="both"/>
        <w:rPr>
          <w:b/>
          <w:lang w:val="en-US"/>
        </w:rPr>
      </w:pPr>
      <w:r w:rsidRPr="007A063F">
        <w:rPr>
          <w:b/>
          <w:lang w:val="en-US"/>
        </w:rPr>
        <w:t xml:space="preserve">Teleport Business Park Torre A </w:t>
      </w:r>
      <w:proofErr w:type="spellStart"/>
      <w:r w:rsidRPr="007A063F">
        <w:rPr>
          <w:b/>
          <w:lang w:val="en-US"/>
        </w:rPr>
        <w:t>piso</w:t>
      </w:r>
      <w:proofErr w:type="spellEnd"/>
      <w:r w:rsidRPr="007A063F">
        <w:rPr>
          <w:b/>
          <w:lang w:val="en-US"/>
        </w:rPr>
        <w:t xml:space="preserve"> 15</w:t>
      </w:r>
    </w:p>
    <w:p w14:paraId="0E2D2EDD" w14:textId="77777777" w:rsidR="007A063F" w:rsidRDefault="007A063F" w:rsidP="007A063F">
      <w:pPr>
        <w:pStyle w:val="Sinespaciado"/>
        <w:jc w:val="both"/>
      </w:pPr>
      <w:r>
        <w:t>Ciudad</w:t>
      </w:r>
    </w:p>
    <w:p w14:paraId="766B8715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2A36AE" w14:textId="77777777" w:rsidR="00A41CA9" w:rsidRDefault="00A41CA9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806309" w14:textId="77777777" w:rsidR="00A41CA9" w:rsidRDefault="00A41CA9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644875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3C7177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Respetados señores: </w:t>
      </w:r>
    </w:p>
    <w:p w14:paraId="37D9CE94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9D6D045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00AC01" w14:textId="77777777" w:rsid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_______________________ identificado con cédula de ciudanía ________________ en mi calidad de _______________ tal y como consta en el certificado de existencia y representación Adjunto, por medio de la presente declaro que conocemos y aceptamos en su integridad los Reglamentos relativos a aspectos comerciales del mercado mayorista de gas natural expedidos por la CREG y de más regulación atinente, así como las normas que las desarrollen, modifiquen, sustituyen o deroguen. </w:t>
      </w:r>
    </w:p>
    <w:p w14:paraId="11D35A0A" w14:textId="77777777" w:rsidR="00061576" w:rsidRP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7431E389" w14:textId="77777777" w:rsid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De igual forma, declaramos que conocemos y aceptamos plenamente las Circulares, Reglamentos Operativos e Instructivos que expida la BOLSA como gestor del mercado de gas natural así, como todas las modificaciones que sobre las mismas se presenten. </w:t>
      </w:r>
    </w:p>
    <w:p w14:paraId="38F2E310" w14:textId="77777777" w:rsidR="00061576" w:rsidRP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58FDA86A" w14:textId="77777777" w:rsidR="00061576" w:rsidRDefault="00061576" w:rsidP="0006157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>De otra parte, declaramos que entendemos y aceptamos que la Bolsa como Gestor del Mercad</w:t>
      </w:r>
      <w:r>
        <w:rPr>
          <w:rFonts w:ascii="Calibri" w:hAnsi="Calibri" w:cs="Calibri"/>
          <w:color w:val="000000"/>
        </w:rPr>
        <w:t>o</w:t>
      </w:r>
      <w:r w:rsidRPr="00061576">
        <w:rPr>
          <w:rFonts w:ascii="Calibri" w:hAnsi="Calibri" w:cs="Calibri"/>
          <w:color w:val="000000"/>
        </w:rPr>
        <w:t xml:space="preserve"> de Gas Natural, no es parte en las negociaciones que en mi condición de agente y participante del mercado mayorista de gas natural realice y registre a través del Gestor del Mercado, y por ende que no le cabe responsabilidad alguna de las posibles consecuencias o perjuicios que se deriven de éstas. </w:t>
      </w:r>
    </w:p>
    <w:p w14:paraId="1632CEEA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38A9C5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D5BE56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0F3C5EE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FD0962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Atentamente, </w:t>
      </w:r>
    </w:p>
    <w:p w14:paraId="205DF136" w14:textId="77777777" w:rsid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FB5AB7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D3FDDE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____________________________________ </w:t>
      </w:r>
    </w:p>
    <w:p w14:paraId="2EBEE9E4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FIRMA </w:t>
      </w:r>
    </w:p>
    <w:p w14:paraId="6D1FAB2A" w14:textId="77777777" w:rsidR="00061576" w:rsidRPr="00061576" w:rsidRDefault="00061576" w:rsidP="00061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61576">
        <w:rPr>
          <w:rFonts w:ascii="Calibri" w:hAnsi="Calibri" w:cs="Calibri"/>
          <w:color w:val="000000"/>
        </w:rPr>
        <w:t xml:space="preserve">Nombre y Apellidos Representante Legal </w:t>
      </w:r>
    </w:p>
    <w:p w14:paraId="72F65434" w14:textId="77777777" w:rsidR="00013EC3" w:rsidRPr="007A063F" w:rsidRDefault="00061576" w:rsidP="00061576">
      <w:pPr>
        <w:jc w:val="both"/>
        <w:rPr>
          <w:color w:val="FF0000"/>
        </w:rPr>
      </w:pPr>
      <w:r w:rsidRPr="00061576">
        <w:rPr>
          <w:rFonts w:ascii="Calibri" w:hAnsi="Calibri" w:cs="Calibri"/>
          <w:color w:val="000000"/>
        </w:rPr>
        <w:t>Agente del Mercado</w:t>
      </w:r>
    </w:p>
    <w:sectPr w:rsidR="00013EC3" w:rsidRPr="007A063F" w:rsidSect="007A063F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5282" w14:textId="77777777" w:rsidR="00363C07" w:rsidRDefault="00363C07" w:rsidP="007B039D">
      <w:pPr>
        <w:spacing w:after="0" w:line="240" w:lineRule="auto"/>
      </w:pPr>
      <w:r>
        <w:separator/>
      </w:r>
    </w:p>
  </w:endnote>
  <w:endnote w:type="continuationSeparator" w:id="0">
    <w:p w14:paraId="7C9D0685" w14:textId="77777777" w:rsidR="00363C07" w:rsidRDefault="00363C07" w:rsidP="007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6442" w14:textId="125F901B" w:rsidR="00B13D8B" w:rsidRPr="00B13D8B" w:rsidRDefault="00B13D8B" w:rsidP="00B13D8B">
    <w:pPr>
      <w:contextualSpacing/>
      <w:jc w:val="right"/>
      <w:rPr>
        <w:rFonts w:cstheme="minorHAnsi"/>
      </w:rPr>
    </w:pP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3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4</w:t>
    </w:r>
    <w:r w:rsidRPr="006459E8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587A" w14:textId="77777777" w:rsidR="00363C07" w:rsidRDefault="00363C07" w:rsidP="007B039D">
      <w:pPr>
        <w:spacing w:after="0" w:line="240" w:lineRule="auto"/>
      </w:pPr>
      <w:r>
        <w:separator/>
      </w:r>
    </w:p>
  </w:footnote>
  <w:footnote w:type="continuationSeparator" w:id="0">
    <w:p w14:paraId="75749F74" w14:textId="77777777" w:rsidR="00363C07" w:rsidRDefault="00363C07" w:rsidP="007B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BE9F" w14:textId="77777777" w:rsidR="00FB1985" w:rsidRDefault="00FB1985" w:rsidP="007B039D">
    <w:pPr>
      <w:pStyle w:val="Encabezado"/>
      <w:tabs>
        <w:tab w:val="left" w:pos="253"/>
      </w:tabs>
      <w:rPr>
        <w:noProof/>
        <w:lang w:eastAsia="es-CO"/>
      </w:rPr>
    </w:pPr>
  </w:p>
  <w:tbl>
    <w:tblPr>
      <w:tblStyle w:val="Tablaconcuadrcula"/>
      <w:tblW w:w="8789" w:type="dxa"/>
      <w:tblInd w:w="108" w:type="dxa"/>
      <w:tblLook w:val="04A0" w:firstRow="1" w:lastRow="0" w:firstColumn="1" w:lastColumn="0" w:noHBand="0" w:noVBand="1"/>
    </w:tblPr>
    <w:tblGrid>
      <w:gridCol w:w="5812"/>
      <w:gridCol w:w="2977"/>
    </w:tblGrid>
    <w:tr w:rsidR="00702EF5" w14:paraId="5AFC2779" w14:textId="77777777" w:rsidTr="00FB1985">
      <w:trPr>
        <w:trHeight w:val="140"/>
      </w:trPr>
      <w:tc>
        <w:tcPr>
          <w:tcW w:w="5812" w:type="dxa"/>
          <w:vMerge w:val="restart"/>
          <w:vAlign w:val="center"/>
        </w:tcPr>
        <w:p w14:paraId="67297EAC" w14:textId="068CE5AB" w:rsidR="00702EF5" w:rsidRPr="00FB1985" w:rsidRDefault="00061576" w:rsidP="00FB1985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bCs/>
            </w:rPr>
          </w:pPr>
          <w:r w:rsidRPr="00FB1985">
            <w:rPr>
              <w:rFonts w:cstheme="minorHAnsi"/>
              <w:b/>
              <w:bCs/>
              <w:color w:val="000000"/>
            </w:rPr>
            <w:t>DECLARACIÓN DE CONOCIMIENTO Y ACEPTACIÓN DE LA</w:t>
          </w:r>
          <w:r w:rsidR="00FB1985">
            <w:rPr>
              <w:rFonts w:cstheme="minorHAnsi"/>
              <w:b/>
              <w:bCs/>
              <w:color w:val="000000"/>
            </w:rPr>
            <w:t xml:space="preserve"> </w:t>
          </w:r>
          <w:r w:rsidRPr="00FB1985">
            <w:rPr>
              <w:rFonts w:cstheme="minorHAnsi"/>
              <w:b/>
              <w:bCs/>
              <w:color w:val="000000"/>
            </w:rPr>
            <w:t>REGULACIÓN APLICABLE A LA</w:t>
          </w:r>
          <w:r w:rsidR="00FB1985">
            <w:rPr>
              <w:rFonts w:cstheme="minorHAnsi"/>
              <w:b/>
              <w:bCs/>
              <w:color w:val="000000"/>
            </w:rPr>
            <w:t xml:space="preserve"> </w:t>
          </w:r>
          <w:r w:rsidRPr="00FB1985">
            <w:rPr>
              <w:rFonts w:cstheme="minorHAnsi"/>
              <w:b/>
              <w:bCs/>
              <w:color w:val="000000"/>
            </w:rPr>
            <w:t>ACTIVIDAD DE COMERCIALIZACIÓN DE GAS NATURAL</w:t>
          </w:r>
        </w:p>
      </w:tc>
      <w:tc>
        <w:tcPr>
          <w:tcW w:w="2977" w:type="dxa"/>
        </w:tcPr>
        <w:p w14:paraId="3DED7DB4" w14:textId="19A06713" w:rsidR="00702EF5" w:rsidRPr="006914F1" w:rsidRDefault="00281948" w:rsidP="006914F1">
          <w:pPr>
            <w:pStyle w:val="Encabezado"/>
            <w:rPr>
              <w:rFonts w:cstheme="minorHAnsi"/>
              <w:color w:val="000000"/>
              <w:shd w:val="clear" w:color="auto" w:fill="EDEDED"/>
            </w:rPr>
          </w:pPr>
          <w:r w:rsidRPr="00FB1985">
            <w:rPr>
              <w:rFonts w:cstheme="minorHAnsi"/>
              <w:b/>
              <w:bCs/>
            </w:rPr>
            <w:t>CÓDIGO:</w:t>
          </w:r>
          <w:r w:rsidR="00FB1985" w:rsidRPr="00FB1985">
            <w:rPr>
              <w:rFonts w:cstheme="minorHAnsi"/>
              <w:b/>
              <w:bCs/>
            </w:rPr>
            <w:t xml:space="preserve"> </w:t>
          </w:r>
          <w:r w:rsidR="006914F1">
            <w:rPr>
              <w:rFonts w:ascii="Calibri" w:hAnsi="Calibri" w:cs="Calibri"/>
              <w:color w:val="000000"/>
            </w:rPr>
            <w:t>BMC-CMG-GNR-FT-1</w:t>
          </w:r>
        </w:p>
      </w:tc>
    </w:tr>
    <w:tr w:rsidR="00702EF5" w14:paraId="0336B897" w14:textId="77777777" w:rsidTr="00FB1985">
      <w:trPr>
        <w:trHeight w:val="140"/>
      </w:trPr>
      <w:tc>
        <w:tcPr>
          <w:tcW w:w="5812" w:type="dxa"/>
          <w:vMerge/>
        </w:tcPr>
        <w:p w14:paraId="168338EE" w14:textId="77777777" w:rsidR="00702EF5" w:rsidRPr="00FB1985" w:rsidRDefault="00702EF5">
          <w:pPr>
            <w:pStyle w:val="Encabezado"/>
            <w:rPr>
              <w:rFonts w:cstheme="minorHAnsi"/>
            </w:rPr>
          </w:pPr>
        </w:p>
      </w:tc>
      <w:tc>
        <w:tcPr>
          <w:tcW w:w="2977" w:type="dxa"/>
        </w:tcPr>
        <w:p w14:paraId="432BD27C" w14:textId="77777777" w:rsidR="00702EF5" w:rsidRPr="00FB1985" w:rsidRDefault="00702EF5" w:rsidP="0029674C">
          <w:pPr>
            <w:pStyle w:val="Encabezado"/>
            <w:rPr>
              <w:rFonts w:cstheme="minorHAnsi"/>
            </w:rPr>
          </w:pPr>
          <w:r w:rsidRPr="00FB1985">
            <w:rPr>
              <w:rFonts w:cstheme="minorHAnsi"/>
              <w:b/>
              <w:bCs/>
            </w:rPr>
            <w:t>VIGENCIA DESDE:</w:t>
          </w:r>
          <w:r w:rsidR="00D36689" w:rsidRPr="00FB1985">
            <w:rPr>
              <w:rFonts w:cstheme="minorHAnsi"/>
            </w:rPr>
            <w:t xml:space="preserve"> 03/09/2015</w:t>
          </w:r>
        </w:p>
      </w:tc>
    </w:tr>
    <w:tr w:rsidR="00702EF5" w14:paraId="2098063A" w14:textId="77777777" w:rsidTr="00FB1985">
      <w:trPr>
        <w:trHeight w:val="140"/>
      </w:trPr>
      <w:tc>
        <w:tcPr>
          <w:tcW w:w="5812" w:type="dxa"/>
          <w:vMerge/>
        </w:tcPr>
        <w:p w14:paraId="65542EA7" w14:textId="77777777" w:rsidR="00702EF5" w:rsidRPr="00FB1985" w:rsidRDefault="00702EF5">
          <w:pPr>
            <w:pStyle w:val="Encabezado"/>
            <w:rPr>
              <w:rFonts w:cstheme="minorHAnsi"/>
            </w:rPr>
          </w:pPr>
        </w:p>
      </w:tc>
      <w:tc>
        <w:tcPr>
          <w:tcW w:w="2977" w:type="dxa"/>
        </w:tcPr>
        <w:p w14:paraId="698EA68B" w14:textId="77777777" w:rsidR="00702EF5" w:rsidRPr="00FB1985" w:rsidRDefault="007B17A5">
          <w:pPr>
            <w:pStyle w:val="Encabezado"/>
            <w:rPr>
              <w:rFonts w:cstheme="minorHAnsi"/>
            </w:rPr>
          </w:pPr>
          <w:r w:rsidRPr="00FB1985">
            <w:rPr>
              <w:rFonts w:cstheme="minorHAnsi"/>
              <w:b/>
              <w:bCs/>
            </w:rPr>
            <w:t>VERSIÓN:</w:t>
          </w:r>
          <w:r w:rsidRPr="00FB1985">
            <w:rPr>
              <w:rFonts w:cstheme="minorHAnsi"/>
            </w:rPr>
            <w:t xml:space="preserve"> </w:t>
          </w:r>
          <w:r w:rsidR="006A6EF1" w:rsidRPr="00FB1985">
            <w:rPr>
              <w:rFonts w:cstheme="minorHAnsi"/>
            </w:rPr>
            <w:t>0</w:t>
          </w:r>
        </w:p>
      </w:tc>
    </w:tr>
  </w:tbl>
  <w:p w14:paraId="2CB6B765" w14:textId="77777777" w:rsidR="00FB1985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</w:p>
  <w:p w14:paraId="70B89552" w14:textId="66538232" w:rsidR="00FB1985" w:rsidRPr="00FD2E00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1" locked="0" layoutInCell="1" allowOverlap="1" wp14:anchorId="78514CB2" wp14:editId="1D0CDC39">
          <wp:simplePos x="0" y="0"/>
          <wp:positionH relativeFrom="column">
            <wp:posOffset>-135890</wp:posOffset>
          </wp:positionH>
          <wp:positionV relativeFrom="paragraph">
            <wp:posOffset>158750</wp:posOffset>
          </wp:positionV>
          <wp:extent cx="3195955" cy="604520"/>
          <wp:effectExtent l="0" t="0" r="0" b="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5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E00">
      <w:rPr>
        <w:rFonts w:cstheme="minorHAnsi"/>
        <w:color w:val="595959" w:themeColor="text1" w:themeTint="A6"/>
        <w:sz w:val="20"/>
        <w:szCs w:val="20"/>
      </w:rPr>
      <w:t xml:space="preserve">Calle 113 </w:t>
    </w:r>
    <w:proofErr w:type="spellStart"/>
    <w:r w:rsidRPr="00FD2E00">
      <w:rPr>
        <w:rFonts w:cstheme="minorHAnsi"/>
        <w:color w:val="595959" w:themeColor="text1" w:themeTint="A6"/>
        <w:sz w:val="20"/>
        <w:szCs w:val="20"/>
      </w:rPr>
      <w:t>N°</w:t>
    </w:r>
    <w:proofErr w:type="spellEnd"/>
    <w:r w:rsidRPr="00FD2E00">
      <w:rPr>
        <w:rFonts w:cstheme="minorHAnsi"/>
        <w:color w:val="595959" w:themeColor="text1" w:themeTint="A6"/>
        <w:sz w:val="20"/>
        <w:szCs w:val="20"/>
      </w:rPr>
      <w:t xml:space="preserve"> 7 – 21 Torre A, Piso 15</w:t>
    </w:r>
  </w:p>
  <w:p w14:paraId="744551E3" w14:textId="77777777" w:rsidR="00FB1985" w:rsidRPr="00FD2E00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proofErr w:type="spellStart"/>
    <w:r w:rsidRPr="00FD2E00">
      <w:rPr>
        <w:rFonts w:cstheme="minorHAnsi"/>
        <w:color w:val="595959" w:themeColor="text1" w:themeTint="A6"/>
        <w:sz w:val="20"/>
        <w:szCs w:val="20"/>
        <w:lang w:val="en-US"/>
      </w:rPr>
      <w:t>Edificio</w:t>
    </w:r>
    <w:proofErr w:type="spellEnd"/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 Teleport Business Park</w:t>
    </w:r>
  </w:p>
  <w:p w14:paraId="22636F46" w14:textId="77777777" w:rsidR="00FB1985" w:rsidRPr="00FD2E00" w:rsidRDefault="00FB1985" w:rsidP="00FB1985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PBX: 629 2529 </w:t>
    </w:r>
    <w:r>
      <w:rPr>
        <w:rFonts w:cstheme="minorHAnsi"/>
        <w:color w:val="595959" w:themeColor="text1" w:themeTint="A6"/>
        <w:sz w:val="20"/>
        <w:szCs w:val="20"/>
        <w:lang w:val="en-US"/>
      </w:rPr>
      <w:t>Ext. 880</w:t>
    </w:r>
  </w:p>
  <w:p w14:paraId="5BB08301" w14:textId="2DE902C6" w:rsidR="00FB1985" w:rsidRDefault="00CF61F2" w:rsidP="00CF61F2">
    <w:pPr>
      <w:pStyle w:val="Encabezado"/>
      <w:tabs>
        <w:tab w:val="left" w:pos="1957"/>
      </w:tabs>
      <w:rPr>
        <w:rFonts w:cstheme="minorHAnsi"/>
        <w:color w:val="595959" w:themeColor="text1" w:themeTint="A6"/>
        <w:sz w:val="20"/>
        <w:szCs w:val="20"/>
      </w:rPr>
    </w:pPr>
    <w:r>
      <w:rPr>
        <w:rFonts w:cstheme="minorHAnsi"/>
        <w:color w:val="595959" w:themeColor="text1" w:themeTint="A6"/>
        <w:sz w:val="20"/>
        <w:szCs w:val="20"/>
      </w:rPr>
      <w:tab/>
    </w:r>
    <w:r>
      <w:rPr>
        <w:rFonts w:cstheme="minorHAnsi"/>
        <w:color w:val="595959" w:themeColor="text1" w:themeTint="A6"/>
        <w:sz w:val="20"/>
        <w:szCs w:val="20"/>
      </w:rPr>
      <w:tab/>
    </w:r>
    <w:r>
      <w:rPr>
        <w:rFonts w:cstheme="minorHAnsi"/>
        <w:color w:val="595959" w:themeColor="text1" w:themeTint="A6"/>
        <w:sz w:val="20"/>
        <w:szCs w:val="20"/>
      </w:rPr>
      <w:tab/>
    </w:r>
    <w:r w:rsidR="00FB1985" w:rsidRPr="00FD2E00">
      <w:rPr>
        <w:rFonts w:cstheme="minorHAnsi"/>
        <w:color w:val="595959" w:themeColor="text1" w:themeTint="A6"/>
        <w:sz w:val="20"/>
        <w:szCs w:val="20"/>
      </w:rPr>
      <w:t>Bogotá D.C.</w:t>
    </w:r>
  </w:p>
  <w:p w14:paraId="1D9EAE82" w14:textId="130124AF" w:rsidR="00FB1985" w:rsidRPr="002C6D5E" w:rsidRDefault="00FB1985" w:rsidP="00FB1985">
    <w:pPr>
      <w:pStyle w:val="Encabezado"/>
      <w:jc w:val="right"/>
      <w:rPr>
        <w:rFonts w:cstheme="minorHAnsi"/>
        <w:b/>
        <w:bCs/>
        <w:color w:val="002060"/>
        <w:sz w:val="20"/>
        <w:szCs w:val="20"/>
        <w:u w:val="single"/>
      </w:rPr>
    </w:pPr>
    <w:r w:rsidRPr="002C6D5E">
      <w:rPr>
        <w:rFonts w:cstheme="minorHAnsi"/>
        <w:b/>
        <w:bCs/>
        <w:color w:val="002060"/>
        <w:sz w:val="20"/>
        <w:szCs w:val="20"/>
        <w:u w:val="single"/>
      </w:rPr>
      <w:t>www.bmcbec.com.co</w:t>
    </w:r>
  </w:p>
  <w:p w14:paraId="6B996F57" w14:textId="77777777" w:rsidR="00FB1985" w:rsidRDefault="00000000" w:rsidP="00FB1985">
    <w:pPr>
      <w:pStyle w:val="Encabezado"/>
      <w:jc w:val="right"/>
      <w:rPr>
        <w:rStyle w:val="Hipervnculo"/>
        <w:rFonts w:cstheme="minorHAnsi"/>
        <w:b/>
        <w:color w:val="17365D" w:themeColor="text2" w:themeShade="BF"/>
        <w:sz w:val="20"/>
        <w:szCs w:val="20"/>
      </w:rPr>
    </w:pPr>
    <w:hyperlink r:id="rId2" w:history="1">
      <w:r w:rsidR="00FB1985" w:rsidRPr="00FD2E00">
        <w:rPr>
          <w:rStyle w:val="Hipervnculo"/>
          <w:rFonts w:cstheme="minorHAnsi"/>
          <w:b/>
          <w:color w:val="17365D" w:themeColor="text2" w:themeShade="BF"/>
          <w:sz w:val="20"/>
          <w:szCs w:val="20"/>
        </w:rPr>
        <w:t>www.bolsamercantil.com.co</w:t>
      </w:r>
    </w:hyperlink>
  </w:p>
  <w:p w14:paraId="5A43B5A4" w14:textId="77777777" w:rsidR="00FB1985" w:rsidRDefault="00FB1985" w:rsidP="00FB1985">
    <w:pPr>
      <w:pStyle w:val="Encabezado"/>
      <w:jc w:val="right"/>
      <w:rPr>
        <w:rStyle w:val="Hipervnculo"/>
        <w:rFonts w:cstheme="minorHAnsi"/>
        <w:b/>
        <w:color w:val="17365D" w:themeColor="text2" w:themeShade="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63F"/>
    <w:rsid w:val="00013EC3"/>
    <w:rsid w:val="00020027"/>
    <w:rsid w:val="00061576"/>
    <w:rsid w:val="00065902"/>
    <w:rsid w:val="000913E7"/>
    <w:rsid w:val="000C12B8"/>
    <w:rsid w:val="00102727"/>
    <w:rsid w:val="00137D3F"/>
    <w:rsid w:val="001564FE"/>
    <w:rsid w:val="00165E8F"/>
    <w:rsid w:val="00281948"/>
    <w:rsid w:val="0029674C"/>
    <w:rsid w:val="002B4908"/>
    <w:rsid w:val="002D3AC8"/>
    <w:rsid w:val="00363C07"/>
    <w:rsid w:val="0040055A"/>
    <w:rsid w:val="00400E20"/>
    <w:rsid w:val="004811B2"/>
    <w:rsid w:val="005119D8"/>
    <w:rsid w:val="00564870"/>
    <w:rsid w:val="006914F1"/>
    <w:rsid w:val="0069679F"/>
    <w:rsid w:val="006A6EF1"/>
    <w:rsid w:val="00702EF5"/>
    <w:rsid w:val="007220EC"/>
    <w:rsid w:val="00723DDC"/>
    <w:rsid w:val="00723F6F"/>
    <w:rsid w:val="007A063F"/>
    <w:rsid w:val="007B039D"/>
    <w:rsid w:val="007B17A5"/>
    <w:rsid w:val="007C660A"/>
    <w:rsid w:val="0081163E"/>
    <w:rsid w:val="008B78C1"/>
    <w:rsid w:val="00901DE9"/>
    <w:rsid w:val="009816AE"/>
    <w:rsid w:val="00A13E90"/>
    <w:rsid w:val="00A25B31"/>
    <w:rsid w:val="00A37901"/>
    <w:rsid w:val="00A41CA9"/>
    <w:rsid w:val="00AA0F2C"/>
    <w:rsid w:val="00AB57B8"/>
    <w:rsid w:val="00B13D8B"/>
    <w:rsid w:val="00B603FE"/>
    <w:rsid w:val="00BB5338"/>
    <w:rsid w:val="00BB7041"/>
    <w:rsid w:val="00C72688"/>
    <w:rsid w:val="00C9577E"/>
    <w:rsid w:val="00CD3638"/>
    <w:rsid w:val="00CE0CBA"/>
    <w:rsid w:val="00CE19D3"/>
    <w:rsid w:val="00CF61F2"/>
    <w:rsid w:val="00D36689"/>
    <w:rsid w:val="00EB2E46"/>
    <w:rsid w:val="00EB36E3"/>
    <w:rsid w:val="00FB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27CA6"/>
  <w15:docId w15:val="{35E87854-610F-48CC-9379-E598FAA1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63F"/>
    <w:pPr>
      <w:spacing w:after="0" w:line="240" w:lineRule="auto"/>
    </w:pPr>
  </w:style>
  <w:style w:type="paragraph" w:customStyle="1" w:styleId="Default">
    <w:name w:val="Default"/>
    <w:rsid w:val="007A0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39D"/>
  </w:style>
  <w:style w:type="paragraph" w:styleId="Piedepgina">
    <w:name w:val="footer"/>
    <w:basedOn w:val="Normal"/>
    <w:link w:val="Piedepgina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39D"/>
  </w:style>
  <w:style w:type="character" w:styleId="Hipervnculo">
    <w:name w:val="Hyperlink"/>
    <w:basedOn w:val="Fuentedeprrafopredeter"/>
    <w:uiPriority w:val="99"/>
    <w:unhideWhenUsed/>
    <w:rsid w:val="007B0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samercantil.com.co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DC1934D8007C45869761DB71E849D2" ma:contentTypeVersion="16" ma:contentTypeDescription="Crear nuevo documento." ma:contentTypeScope="" ma:versionID="46bc1d98d6b2d264c367c485aa567130">
  <xsd:schema xmlns:xsd="http://www.w3.org/2001/XMLSchema" xmlns:xs="http://www.w3.org/2001/XMLSchema" xmlns:p="http://schemas.microsoft.com/office/2006/metadata/properties" xmlns:ns2="6d3b9bfe-4dbb-4958-b890-337d0e6b7b9a" xmlns:ns3="283a1cf7-1e38-42f7-9e60-ea7b52055c8e" targetNamespace="http://schemas.microsoft.com/office/2006/metadata/properties" ma:root="true" ma:fieldsID="490d3f90ddec1492dd1c61f26f1614b4" ns2:_="" ns3:_="">
    <xsd:import namespace="6d3b9bfe-4dbb-4958-b890-337d0e6b7b9a"/>
    <xsd:import namespace="283a1cf7-1e38-42f7-9e60-ea7b52055c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9bfe-4dbb-4958-b890-337d0e6b7b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68ed3-e444-4a4e-b27a-998b4a139a77}" ma:internalName="TaxCatchAll" ma:showField="CatchAllData" ma:web="6d3b9bfe-4dbb-4958-b890-337d0e6b7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a1cf7-1e38-42f7-9e60-ea7b52055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3b9bfe-4dbb-4958-b890-337d0e6b7b9a">UH5WM6Y3C6RT-2129513006-24404</_dlc_DocId>
    <_dlc_DocIdUrl xmlns="6d3b9bfe-4dbb-4958-b890-337d0e6b7b9a">
      <Url>https://bna2.sharepoint.com/sites/calidad2/_layouts/15/DocIdRedir.aspx?ID=UH5WM6Y3C6RT-2129513006-24404</Url>
      <Description>UH5WM6Y3C6RT-2129513006-24404</Description>
    </_dlc_DocIdUrl>
    <lcf76f155ced4ddcb4097134ff3c332f xmlns="283a1cf7-1e38-42f7-9e60-ea7b52055c8e">
      <Terms xmlns="http://schemas.microsoft.com/office/infopath/2007/PartnerControls"/>
    </lcf76f155ced4ddcb4097134ff3c332f>
    <TaxCatchAll xmlns="6d3b9bfe-4dbb-4958-b890-337d0e6b7b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54343-4BE9-42C7-B5E0-07A62F43C3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E234FC-E7DB-4BE7-AF8F-9CA64AFB77FE}"/>
</file>

<file path=customXml/itemProps3.xml><?xml version="1.0" encoding="utf-8"?>
<ds:datastoreItem xmlns:ds="http://schemas.openxmlformats.org/officeDocument/2006/customXml" ds:itemID="{1D62ED3F-B54E-4108-8F1D-B1A7B6A86ADA}">
  <ds:schemaRefs>
    <ds:schemaRef ds:uri="http://schemas.microsoft.com/office/2006/metadata/properties"/>
    <ds:schemaRef ds:uri="http://schemas.microsoft.com/office/infopath/2007/PartnerControls"/>
    <ds:schemaRef ds:uri="6d3b9bfe-4dbb-4958-b890-337d0e6b7b9a"/>
    <ds:schemaRef ds:uri="283a1cf7-1e38-42f7-9e60-ea7b52055c8e"/>
  </ds:schemaRefs>
</ds:datastoreItem>
</file>

<file path=customXml/itemProps4.xml><?xml version="1.0" encoding="utf-8"?>
<ds:datastoreItem xmlns:ds="http://schemas.openxmlformats.org/officeDocument/2006/customXml" ds:itemID="{9AF2A294-73CD-4476-AF8B-26A233491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Lsanchez</dc:creator>
  <cp:lastModifiedBy>Derly Fernanda Valbuena Ruiz</cp:lastModifiedBy>
  <cp:revision>15</cp:revision>
  <cp:lastPrinted>2023-12-09T18:45:00Z</cp:lastPrinted>
  <dcterms:created xsi:type="dcterms:W3CDTF">2015-10-13T21:36:00Z</dcterms:created>
  <dcterms:modified xsi:type="dcterms:W3CDTF">2023-12-09T18:45:00Z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0x010100FCDC1934D8007C45869761DB71E849D2</vt:lpwstr>
  </property>
  <property fmtid="{D5CDD505-2E9C-101B-9397-08002B2CF9AE}" pid="3" name="_dlc_DocIdItemGuid">
    <vt:lpwstr>81bfa664-f7d6-49e6-b110-5447b7002144</vt:lpwstr>
  </property>
  <property fmtid="{D5CDD505-2E9C-101B-9397-08002B2CF9AE}" pid="4" name="MediaServiceImageTags">
    <vt:lpwstr/>
  </property>
</Properties>
</file>